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0257E" w14:textId="77777777"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14:paraId="7280257F" w14:textId="14D287DC"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 xml:space="preserve">Magyar Vöröskereszt </w:t>
      </w:r>
      <w:r w:rsidR="008E3B7A">
        <w:rPr>
          <w:rFonts w:asciiTheme="minorHAnsi" w:hAnsiTheme="minorHAnsi"/>
          <w:sz w:val="24"/>
          <w:szCs w:val="24"/>
        </w:rPr>
        <w:t>2025</w:t>
      </w:r>
      <w:bookmarkStart w:id="0" w:name="_GoBack"/>
      <w:bookmarkEnd w:id="0"/>
      <w:r w:rsidR="00393C34">
        <w:rPr>
          <w:rFonts w:asciiTheme="minorHAnsi" w:hAnsiTheme="minorHAnsi"/>
          <w:sz w:val="24"/>
          <w:szCs w:val="24"/>
        </w:rPr>
        <w:t>.</w:t>
      </w:r>
      <w:r w:rsidRPr="000A780D">
        <w:rPr>
          <w:rFonts w:asciiTheme="minorHAnsi" w:hAnsiTheme="minorHAnsi"/>
          <w:sz w:val="24"/>
          <w:szCs w:val="24"/>
        </w:rPr>
        <w:t xml:space="preserve"> évi tisztújítása</w:t>
      </w:r>
    </w:p>
    <w:p w14:paraId="72802580" w14:textId="3424CA17" w:rsidR="00922910" w:rsidRPr="000A780D" w:rsidRDefault="008E3B7A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Várm</w:t>
      </w:r>
      <w:r w:rsidR="00D752A4">
        <w:rPr>
          <w:rFonts w:asciiTheme="minorHAnsi" w:hAnsiTheme="minorHAnsi"/>
          <w:sz w:val="24"/>
          <w:szCs w:val="24"/>
        </w:rPr>
        <w:t>egyei</w:t>
      </w:r>
      <w:r w:rsidR="000A780D" w:rsidRPr="000A780D">
        <w:rPr>
          <w:rFonts w:asciiTheme="minorHAnsi" w:hAnsiTheme="minorHAnsi"/>
          <w:sz w:val="24"/>
          <w:szCs w:val="24"/>
        </w:rPr>
        <w:t xml:space="preserve"> szint</w:t>
      </w:r>
    </w:p>
    <w:p w14:paraId="72802581" w14:textId="77777777" w:rsidR="000A780D" w:rsidRPr="000A780D" w:rsidRDefault="00D752A4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Országos</w:t>
      </w:r>
      <w:r w:rsidR="000F3586">
        <w:rPr>
          <w:rFonts w:asciiTheme="minorHAnsi" w:hAnsiTheme="minorHAnsi"/>
          <w:sz w:val="24"/>
          <w:szCs w:val="24"/>
        </w:rPr>
        <w:t xml:space="preserve">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14:paraId="72802582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3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4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5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7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8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9" w14:textId="77777777"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14:paraId="7280258A" w14:textId="77777777"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14:paraId="7280258B" w14:textId="77777777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</w:t>
      </w:r>
      <w:r w:rsidR="00C95F05" w:rsidRPr="00C95F05">
        <w:rPr>
          <w:rFonts w:asciiTheme="minorHAnsi" w:hAnsiTheme="minorHAnsi"/>
          <w:sz w:val="20"/>
          <w:szCs w:val="20"/>
        </w:rPr>
        <w:t xml:space="preserve">több jelöltre is lehet – az </w:t>
      </w:r>
      <w:r w:rsidR="00D752A4">
        <w:rPr>
          <w:rFonts w:asciiTheme="minorHAnsi" w:hAnsiTheme="minorHAnsi"/>
          <w:sz w:val="20"/>
          <w:szCs w:val="20"/>
        </w:rPr>
        <w:t>Országos Választási Bizottság</w:t>
      </w:r>
      <w:r w:rsidR="00C95F05" w:rsidRPr="00C95F05">
        <w:rPr>
          <w:rFonts w:asciiTheme="minorHAnsi" w:hAnsiTheme="minorHAnsi"/>
          <w:sz w:val="20"/>
          <w:szCs w:val="20"/>
        </w:rPr>
        <w:t xml:space="preserve"> által megadott </w:t>
      </w:r>
      <w:r w:rsidR="00D752A4">
        <w:rPr>
          <w:rFonts w:asciiTheme="minorHAnsi" w:hAnsiTheme="minorHAnsi"/>
          <w:sz w:val="20"/>
          <w:szCs w:val="20"/>
        </w:rPr>
        <w:t xml:space="preserve">országos </w:t>
      </w:r>
      <w:r w:rsidR="00C95F05" w:rsidRPr="00C95F05">
        <w:rPr>
          <w:rFonts w:asciiTheme="minorHAnsi" w:hAnsiTheme="minorHAnsi"/>
          <w:sz w:val="20"/>
          <w:szCs w:val="20"/>
        </w:rPr>
        <w:t xml:space="preserve">küldött létszám figyelembevételével. </w:t>
      </w:r>
    </w:p>
    <w:p w14:paraId="7280258C" w14:textId="77777777" w:rsidR="00AA0D00" w:rsidRPr="00C95F05" w:rsidRDefault="00AA0D00" w:rsidP="00AA0D00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 xml:space="preserve">Érvényesen szavazni a jelölt nevének beírásával, valamint a név előtti körbe tollal írt, egymást metsző két </w:t>
      </w:r>
      <w:proofErr w:type="gramStart"/>
      <w:r w:rsidRPr="00C95F05">
        <w:rPr>
          <w:rFonts w:asciiTheme="minorHAnsi" w:hAnsiTheme="minorHAnsi"/>
          <w:sz w:val="20"/>
          <w:szCs w:val="20"/>
        </w:rPr>
        <w:t>vonallal</w:t>
      </w:r>
      <w:proofErr w:type="gramEnd"/>
      <w:r w:rsidRPr="00C95F05">
        <w:rPr>
          <w:rFonts w:asciiTheme="minorHAnsi" w:hAnsiTheme="minorHAnsi"/>
          <w:sz w:val="20"/>
          <w:szCs w:val="20"/>
        </w:rPr>
        <w:t xml:space="preserve"> lehet.</w:t>
      </w:r>
    </w:p>
    <w:p w14:paraId="7280258D" w14:textId="77777777" w:rsidR="00AA0D00" w:rsidRPr="00445FE9" w:rsidRDefault="00AA0D00" w:rsidP="00AA0D00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14:paraId="7280258E" w14:textId="77777777" w:rsidR="00445FE9" w:rsidRPr="000A780D" w:rsidRDefault="00445FE9" w:rsidP="00AA0D00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445FE9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3128B" w14:textId="77777777" w:rsidR="00D467FF" w:rsidRDefault="00D467FF" w:rsidP="00520E99">
      <w:pPr>
        <w:spacing w:after="0" w:line="240" w:lineRule="auto"/>
      </w:pPr>
      <w:r>
        <w:separator/>
      </w:r>
    </w:p>
  </w:endnote>
  <w:endnote w:type="continuationSeparator" w:id="0">
    <w:p w14:paraId="0E49F722" w14:textId="77777777" w:rsidR="00D467FF" w:rsidRDefault="00D467F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02595" w14:textId="77777777" w:rsidR="009A14C6" w:rsidRDefault="00D467FF">
    <w:pPr>
      <w:pStyle w:val="llb"/>
      <w:rPr>
        <w:noProof/>
        <w:lang w:eastAsia="hu-HU"/>
      </w:rPr>
    </w:pPr>
    <w:r>
      <w:rPr>
        <w:noProof/>
        <w:lang w:eastAsia="hu-HU"/>
      </w:rPr>
      <w:pict w14:anchorId="7280259D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 wp14:anchorId="7280259E" wp14:editId="7280259F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2802596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72802597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72802598" w14:textId="77777777"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14:paraId="72802599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7280259A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88426" w14:textId="77777777" w:rsidR="00D467FF" w:rsidRDefault="00D467FF" w:rsidP="00520E99">
      <w:pPr>
        <w:spacing w:after="0" w:line="240" w:lineRule="auto"/>
      </w:pPr>
      <w:r>
        <w:separator/>
      </w:r>
    </w:p>
  </w:footnote>
  <w:footnote w:type="continuationSeparator" w:id="0">
    <w:p w14:paraId="1472D0EE" w14:textId="77777777" w:rsidR="00D467FF" w:rsidRDefault="00D467F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02593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7280259B" wp14:editId="7280259C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2802594" w14:textId="77777777" w:rsidR="00520E99" w:rsidRDefault="00520E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A780D"/>
    <w:rsid w:val="000B4F07"/>
    <w:rsid w:val="000F27D8"/>
    <w:rsid w:val="000F3586"/>
    <w:rsid w:val="001727E6"/>
    <w:rsid w:val="00176228"/>
    <w:rsid w:val="001E41D1"/>
    <w:rsid w:val="002B54E5"/>
    <w:rsid w:val="002C0C7A"/>
    <w:rsid w:val="002C4AEE"/>
    <w:rsid w:val="00302398"/>
    <w:rsid w:val="00325B8F"/>
    <w:rsid w:val="00362F4C"/>
    <w:rsid w:val="00393C34"/>
    <w:rsid w:val="003A09B9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20E99"/>
    <w:rsid w:val="005348BA"/>
    <w:rsid w:val="00542715"/>
    <w:rsid w:val="005A37FE"/>
    <w:rsid w:val="006979CD"/>
    <w:rsid w:val="006F497A"/>
    <w:rsid w:val="00701FC6"/>
    <w:rsid w:val="00760546"/>
    <w:rsid w:val="007706CB"/>
    <w:rsid w:val="00781387"/>
    <w:rsid w:val="007D03B7"/>
    <w:rsid w:val="00813676"/>
    <w:rsid w:val="0087510A"/>
    <w:rsid w:val="00875C7D"/>
    <w:rsid w:val="008E3B7A"/>
    <w:rsid w:val="00906006"/>
    <w:rsid w:val="00922910"/>
    <w:rsid w:val="00967A36"/>
    <w:rsid w:val="009A14C6"/>
    <w:rsid w:val="009C7F8C"/>
    <w:rsid w:val="009D31BC"/>
    <w:rsid w:val="00AA0D00"/>
    <w:rsid w:val="00AC6A9B"/>
    <w:rsid w:val="00B0049C"/>
    <w:rsid w:val="00BA7D71"/>
    <w:rsid w:val="00BF1D14"/>
    <w:rsid w:val="00C65AF9"/>
    <w:rsid w:val="00C95F05"/>
    <w:rsid w:val="00D467FF"/>
    <w:rsid w:val="00D752A4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80257E"/>
  <w15:docId w15:val="{C9E50739-6616-43AB-A59C-F66E54D0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Szabó Máté</cp:lastModifiedBy>
  <cp:revision>4</cp:revision>
  <cp:lastPrinted>2015-01-28T10:52:00Z</cp:lastPrinted>
  <dcterms:created xsi:type="dcterms:W3CDTF">2015-12-14T13:32:00Z</dcterms:created>
  <dcterms:modified xsi:type="dcterms:W3CDTF">2024-12-09T09:19:00Z</dcterms:modified>
</cp:coreProperties>
</file>